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29" w:rsidRPr="00382C15" w:rsidRDefault="00242F29" w:rsidP="00242F29">
      <w:pPr>
        <w:spacing w:before="240"/>
        <w:jc w:val="center"/>
        <w:rPr>
          <w:rFonts w:ascii="Times New Roman" w:hAnsi="Times New Roman" w:cs="Times New Roman"/>
          <w:b/>
          <w:color w:val="C00000"/>
          <w:sz w:val="40"/>
          <w:u w:val="single"/>
        </w:rPr>
      </w:pPr>
      <w:r w:rsidRPr="00382C15">
        <w:rPr>
          <w:rFonts w:ascii="Times New Roman" w:hAnsi="Times New Roman" w:cs="Times New Roman"/>
          <w:b/>
          <w:color w:val="C00000"/>
          <w:sz w:val="40"/>
          <w:u w:val="single"/>
        </w:rPr>
        <w:t>Уважаемые родители!</w:t>
      </w:r>
    </w:p>
    <w:p w:rsidR="00242F29" w:rsidRPr="00242F29" w:rsidRDefault="00242F29" w:rsidP="00382C15">
      <w:pPr>
        <w:spacing w:after="120"/>
        <w:jc w:val="both"/>
        <w:rPr>
          <w:rFonts w:ascii="Times New Roman" w:hAnsi="Times New Roman" w:cs="Times New Roman"/>
        </w:rPr>
      </w:pPr>
      <w:r w:rsidRPr="00242F29">
        <w:rPr>
          <w:rFonts w:ascii="Times New Roman" w:hAnsi="Times New Roman" w:cs="Times New Roman"/>
          <w:b/>
        </w:rPr>
        <w:t>Законом Свердловской области от 16.07.2009  № 73-ОЗ </w:t>
      </w:r>
      <w:r w:rsidRPr="00242F29">
        <w:rPr>
          <w:rFonts w:ascii="Times New Roman" w:hAnsi="Times New Roman" w:cs="Times New Roman"/>
        </w:rPr>
        <w:t>«Об установлении на территории Свердловской области мер  по недопущению нахождения детей в ночное время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развитию»  </w:t>
      </w:r>
      <w:r w:rsidRPr="00242F29">
        <w:rPr>
          <w:rFonts w:ascii="Times New Roman" w:hAnsi="Times New Roman" w:cs="Times New Roman"/>
          <w:b/>
          <w:bCs/>
        </w:rPr>
        <w:t>введены ограничения пребывания несовершеннолетних в общественных местах.</w:t>
      </w:r>
    </w:p>
    <w:p w:rsidR="00242F29" w:rsidRPr="00382C15" w:rsidRDefault="00242F29" w:rsidP="00382C15">
      <w:pPr>
        <w:spacing w:after="120"/>
        <w:jc w:val="center"/>
        <w:rPr>
          <w:rFonts w:ascii="Times New Roman" w:hAnsi="Times New Roman" w:cs="Times New Roman"/>
          <w:color w:val="C00000"/>
          <w:sz w:val="36"/>
        </w:rPr>
      </w:pPr>
      <w:r w:rsidRPr="00382C15">
        <w:rPr>
          <w:rFonts w:ascii="Times New Roman" w:hAnsi="Times New Roman" w:cs="Times New Roman"/>
          <w:b/>
          <w:bCs/>
          <w:color w:val="C00000"/>
          <w:sz w:val="36"/>
        </w:rPr>
        <w:t>НАПОМИНАЕМ</w:t>
      </w:r>
    </w:p>
    <w:p w:rsidR="00242F29" w:rsidRPr="00242F29" w:rsidRDefault="00242F29" w:rsidP="00382C15">
      <w:pPr>
        <w:spacing w:after="120"/>
        <w:jc w:val="both"/>
        <w:rPr>
          <w:rFonts w:ascii="Times New Roman" w:hAnsi="Times New Roman" w:cs="Times New Roman"/>
        </w:rPr>
      </w:pPr>
      <w:r w:rsidRPr="00242F29">
        <w:rPr>
          <w:rFonts w:ascii="Times New Roman" w:hAnsi="Times New Roman" w:cs="Times New Roman"/>
        </w:rPr>
        <w:t>Не допускается нахождение несовершеннолетних: в общественных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 в общественных местах в ночное время без сопровождения родителей, лиц, их заменяющих, или лиц, осуществляющих мероприятия с участием детей:</w:t>
      </w:r>
    </w:p>
    <w:p w:rsidR="00242F29" w:rsidRPr="00242F29" w:rsidRDefault="00242F29" w:rsidP="00242F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42F29">
        <w:rPr>
          <w:rFonts w:ascii="Times New Roman" w:hAnsi="Times New Roman" w:cs="Times New Roman"/>
          <w:b/>
          <w:bCs/>
        </w:rPr>
        <w:t xml:space="preserve">в возрасте до </w:t>
      </w:r>
      <w:r>
        <w:rPr>
          <w:rFonts w:ascii="Times New Roman" w:hAnsi="Times New Roman" w:cs="Times New Roman"/>
          <w:b/>
          <w:bCs/>
        </w:rPr>
        <w:t>16</w:t>
      </w:r>
      <w:r w:rsidRPr="00242F29">
        <w:rPr>
          <w:rFonts w:ascii="Times New Roman" w:hAnsi="Times New Roman" w:cs="Times New Roman"/>
          <w:b/>
          <w:bCs/>
        </w:rPr>
        <w:t xml:space="preserve"> лет</w:t>
      </w:r>
      <w:r w:rsidRPr="00242F29">
        <w:rPr>
          <w:rFonts w:ascii="Times New Roman" w:hAnsi="Times New Roman" w:cs="Times New Roman"/>
        </w:rPr>
        <w:t> - </w:t>
      </w:r>
      <w:r w:rsidRPr="00242F29">
        <w:rPr>
          <w:rFonts w:ascii="Times New Roman" w:hAnsi="Times New Roman" w:cs="Times New Roman"/>
          <w:b/>
          <w:bCs/>
        </w:rPr>
        <w:t>с 22 часов до 6 часов</w:t>
      </w:r>
      <w:r w:rsidRPr="00242F29">
        <w:rPr>
          <w:rFonts w:ascii="Times New Roman" w:hAnsi="Times New Roman" w:cs="Times New Roman"/>
        </w:rPr>
        <w:t xml:space="preserve"> местного времени (в период </w:t>
      </w:r>
      <w:r w:rsidRPr="00242F29">
        <w:rPr>
          <w:rFonts w:ascii="Times New Roman" w:hAnsi="Times New Roman" w:cs="Times New Roman"/>
          <w:b/>
          <w:i/>
        </w:rPr>
        <w:t>с 1 октября</w:t>
      </w:r>
      <w:r w:rsidRPr="00242F29">
        <w:rPr>
          <w:rFonts w:ascii="Times New Roman" w:hAnsi="Times New Roman" w:cs="Times New Roman"/>
        </w:rPr>
        <w:t xml:space="preserve"> по </w:t>
      </w:r>
      <w:r w:rsidRPr="00242F29">
        <w:rPr>
          <w:rFonts w:ascii="Times New Roman" w:hAnsi="Times New Roman" w:cs="Times New Roman"/>
          <w:b/>
          <w:i/>
        </w:rPr>
        <w:t>30 апреля</w:t>
      </w:r>
      <w:r w:rsidRPr="00242F29">
        <w:rPr>
          <w:rFonts w:ascii="Times New Roman" w:hAnsi="Times New Roman" w:cs="Times New Roman"/>
        </w:rPr>
        <w:t>) и </w:t>
      </w:r>
      <w:r w:rsidRPr="00242F29">
        <w:rPr>
          <w:rFonts w:ascii="Times New Roman" w:hAnsi="Times New Roman" w:cs="Times New Roman"/>
          <w:b/>
          <w:bCs/>
        </w:rPr>
        <w:t>с 23 часов до 6 часов</w:t>
      </w:r>
      <w:r w:rsidRPr="00242F29">
        <w:rPr>
          <w:rFonts w:ascii="Times New Roman" w:hAnsi="Times New Roman" w:cs="Times New Roman"/>
        </w:rPr>
        <w:t xml:space="preserve"> (в период с </w:t>
      </w:r>
      <w:r w:rsidRPr="00242F29">
        <w:rPr>
          <w:rFonts w:ascii="Times New Roman" w:hAnsi="Times New Roman" w:cs="Times New Roman"/>
          <w:b/>
          <w:i/>
        </w:rPr>
        <w:t>1 мая</w:t>
      </w:r>
      <w:r w:rsidRPr="00242F29">
        <w:rPr>
          <w:rFonts w:ascii="Times New Roman" w:hAnsi="Times New Roman" w:cs="Times New Roman"/>
        </w:rPr>
        <w:t xml:space="preserve"> </w:t>
      </w:r>
      <w:proofErr w:type="gramStart"/>
      <w:r w:rsidRPr="00242F29">
        <w:rPr>
          <w:rFonts w:ascii="Times New Roman" w:hAnsi="Times New Roman" w:cs="Times New Roman"/>
        </w:rPr>
        <w:t>по</w:t>
      </w:r>
      <w:proofErr w:type="gramEnd"/>
      <w:r w:rsidRPr="00242F29">
        <w:rPr>
          <w:rFonts w:ascii="Times New Roman" w:hAnsi="Times New Roman" w:cs="Times New Roman"/>
        </w:rPr>
        <w:t xml:space="preserve"> </w:t>
      </w:r>
      <w:r w:rsidRPr="00242F29">
        <w:rPr>
          <w:rFonts w:ascii="Times New Roman" w:hAnsi="Times New Roman" w:cs="Times New Roman"/>
          <w:b/>
          <w:i/>
        </w:rPr>
        <w:t>30 сентября</w:t>
      </w:r>
      <w:r w:rsidRPr="00242F29">
        <w:rPr>
          <w:rFonts w:ascii="Times New Roman" w:hAnsi="Times New Roman" w:cs="Times New Roman"/>
        </w:rPr>
        <w:t>).</w:t>
      </w:r>
    </w:p>
    <w:p w:rsidR="00242F29" w:rsidRPr="00242F29" w:rsidRDefault="00242F29" w:rsidP="00382C15">
      <w:pPr>
        <w:spacing w:after="120"/>
        <w:jc w:val="both"/>
        <w:rPr>
          <w:rFonts w:ascii="Times New Roman" w:hAnsi="Times New Roman" w:cs="Times New Roman"/>
        </w:rPr>
      </w:pPr>
      <w:r w:rsidRPr="00242F29">
        <w:rPr>
          <w:rFonts w:ascii="Times New Roman" w:hAnsi="Times New Roman" w:cs="Times New Roman"/>
        </w:rPr>
        <w:t>Родители, лица, их заменяющие, или лица, осуществляющие мероприятия с участием детей, обязаны принять меры:</w:t>
      </w:r>
    </w:p>
    <w:p w:rsidR="00242F29" w:rsidRPr="00242F29" w:rsidRDefault="00242F29" w:rsidP="00382C15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242F29">
        <w:rPr>
          <w:rFonts w:ascii="Times New Roman" w:hAnsi="Times New Roman" w:cs="Times New Roman"/>
        </w:rPr>
        <w:t>по недопущению нахождения несовершеннолетних в общественных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382C15" w:rsidRDefault="00242F29" w:rsidP="00382C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42F29">
        <w:rPr>
          <w:rFonts w:ascii="Times New Roman" w:hAnsi="Times New Roman" w:cs="Times New Roman"/>
        </w:rPr>
        <w:t>по недопущению нахождения несовершеннолетних в ночное время в общественных местах без сопровождения родителей, лиц, их заменяющих, или лиц, осуществляющих мероприятия с участием детей.</w:t>
      </w:r>
    </w:p>
    <w:p w:rsidR="00242F29" w:rsidRPr="00382C15" w:rsidRDefault="00242F29" w:rsidP="00382C15">
      <w:pPr>
        <w:spacing w:after="120"/>
        <w:ind w:firstLine="360"/>
        <w:jc w:val="both"/>
        <w:rPr>
          <w:rFonts w:ascii="Times New Roman" w:hAnsi="Times New Roman" w:cs="Times New Roman"/>
        </w:rPr>
      </w:pPr>
      <w:r w:rsidRPr="00382C15">
        <w:rPr>
          <w:rFonts w:ascii="Times New Roman" w:hAnsi="Times New Roman" w:cs="Times New Roman"/>
        </w:rPr>
        <w:t>Юридические лица и лица, осуществляющие предпринимательскую деятельность без образования юридического лица, обязаны:</w:t>
      </w:r>
    </w:p>
    <w:p w:rsidR="00242F29" w:rsidRPr="00242F29" w:rsidRDefault="00242F29" w:rsidP="00382C15">
      <w:pPr>
        <w:pStyle w:val="a3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42F29">
        <w:rPr>
          <w:rFonts w:ascii="Times New Roman" w:hAnsi="Times New Roman" w:cs="Times New Roman"/>
        </w:rPr>
        <w:t>информировать об ограничении пребывания несовершеннолетних в общественных местах, определенных Законом, путем размещения предупреждающих надписей и знаков и оповещения посетителей;</w:t>
      </w:r>
    </w:p>
    <w:p w:rsidR="00242F29" w:rsidRPr="00242F29" w:rsidRDefault="00242F29" w:rsidP="00382C15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242F29">
        <w:rPr>
          <w:rFonts w:ascii="Times New Roman" w:hAnsi="Times New Roman" w:cs="Times New Roman"/>
        </w:rPr>
        <w:t>не допускать несовершеннолетних на принадлежащие им объекты (территории, помещения),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в общественные места в ночное время;</w:t>
      </w:r>
    </w:p>
    <w:p w:rsidR="00242F29" w:rsidRPr="00242F29" w:rsidRDefault="00242F29" w:rsidP="00242F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42F29">
        <w:rPr>
          <w:rFonts w:ascii="Times New Roman" w:hAnsi="Times New Roman" w:cs="Times New Roman"/>
        </w:rPr>
        <w:t>при наличии сомнения в фа</w:t>
      </w:r>
      <w:bookmarkStart w:id="0" w:name="_GoBack"/>
      <w:bookmarkEnd w:id="0"/>
      <w:r w:rsidRPr="00242F29">
        <w:rPr>
          <w:rFonts w:ascii="Times New Roman" w:hAnsi="Times New Roman" w:cs="Times New Roman"/>
        </w:rPr>
        <w:t>кте достижения гражданином совершеннолетнего возраста вправе потребовать от него предъявления паспорта или иного документа, удостоверяющего личность;</w:t>
      </w:r>
    </w:p>
    <w:p w:rsidR="00242F29" w:rsidRPr="00242F29" w:rsidRDefault="00242F29" w:rsidP="00242F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42F29">
        <w:rPr>
          <w:rFonts w:ascii="Times New Roman" w:hAnsi="Times New Roman" w:cs="Times New Roman"/>
        </w:rPr>
        <w:t>незамедлительно уведомить о факте обнаружения ребенка родителей или органы внутренних дел, или органы и учреждения системы профилактики безнадзорности и правонарушений несовершеннолетних, или органы местного самоуправления.</w:t>
      </w:r>
    </w:p>
    <w:p w:rsidR="00242F29" w:rsidRPr="00242F29" w:rsidRDefault="00242F29" w:rsidP="00242F29">
      <w:pPr>
        <w:jc w:val="center"/>
        <w:rPr>
          <w:rFonts w:ascii="Times New Roman" w:hAnsi="Times New Roman" w:cs="Times New Roman"/>
        </w:rPr>
      </w:pPr>
      <w:r w:rsidRPr="00242F29">
        <w:rPr>
          <w:rFonts w:ascii="Times New Roman" w:hAnsi="Times New Roman" w:cs="Times New Roman"/>
          <w:b/>
          <w:bCs/>
        </w:rPr>
        <w:t>ПЕРЕЧЕНЬ</w:t>
      </w:r>
      <w:r w:rsidRPr="00242F29">
        <w:rPr>
          <w:rFonts w:ascii="Times New Roman" w:hAnsi="Times New Roman" w:cs="Times New Roman"/>
          <w:b/>
          <w:bCs/>
        </w:rPr>
        <w:br/>
        <w:t>общественных мест, в которых в ночное время с 23.00</w:t>
      </w:r>
      <w:r>
        <w:rPr>
          <w:rFonts w:ascii="Times New Roman" w:hAnsi="Times New Roman" w:cs="Times New Roman"/>
          <w:b/>
          <w:bCs/>
        </w:rPr>
        <w:t xml:space="preserve"> ч.</w:t>
      </w:r>
      <w:r w:rsidRPr="00242F29">
        <w:rPr>
          <w:rFonts w:ascii="Times New Roman" w:hAnsi="Times New Roman" w:cs="Times New Roman"/>
          <w:b/>
          <w:bCs/>
        </w:rPr>
        <w:t xml:space="preserve"> до 06.00</w:t>
      </w:r>
      <w:r>
        <w:rPr>
          <w:rFonts w:ascii="Times New Roman" w:hAnsi="Times New Roman" w:cs="Times New Roman"/>
          <w:b/>
          <w:bCs/>
        </w:rPr>
        <w:t xml:space="preserve"> ч.</w:t>
      </w:r>
      <w:r w:rsidRPr="00242F29">
        <w:rPr>
          <w:rFonts w:ascii="Times New Roman" w:hAnsi="Times New Roman" w:cs="Times New Roman"/>
          <w:b/>
          <w:bCs/>
        </w:rPr>
        <w:t xml:space="preserve"> в период с 1 мая по 30 сентября и с 22.00</w:t>
      </w:r>
      <w:r>
        <w:rPr>
          <w:rFonts w:ascii="Times New Roman" w:hAnsi="Times New Roman" w:cs="Times New Roman"/>
          <w:b/>
          <w:bCs/>
        </w:rPr>
        <w:t xml:space="preserve"> ч.</w:t>
      </w:r>
      <w:r w:rsidRPr="00242F29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242F29">
        <w:rPr>
          <w:rFonts w:ascii="Times New Roman" w:hAnsi="Times New Roman" w:cs="Times New Roman"/>
          <w:b/>
          <w:bCs/>
        </w:rPr>
        <w:t>до</w:t>
      </w:r>
      <w:proofErr w:type="gramEnd"/>
      <w:r w:rsidRPr="00242F29">
        <w:rPr>
          <w:rFonts w:ascii="Times New Roman" w:hAnsi="Times New Roman" w:cs="Times New Roman"/>
          <w:b/>
          <w:bCs/>
        </w:rPr>
        <w:t xml:space="preserve"> 06.00</w:t>
      </w:r>
      <w:r>
        <w:rPr>
          <w:rFonts w:ascii="Times New Roman" w:hAnsi="Times New Roman" w:cs="Times New Roman"/>
          <w:b/>
          <w:bCs/>
        </w:rPr>
        <w:t xml:space="preserve"> ч.</w:t>
      </w:r>
      <w:r w:rsidRPr="00242F29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242F29">
        <w:rPr>
          <w:rFonts w:ascii="Times New Roman" w:hAnsi="Times New Roman" w:cs="Times New Roman"/>
          <w:b/>
          <w:bCs/>
        </w:rPr>
        <w:t>в</w:t>
      </w:r>
      <w:proofErr w:type="gramEnd"/>
      <w:r w:rsidRPr="00242F29">
        <w:rPr>
          <w:rFonts w:ascii="Times New Roman" w:hAnsi="Times New Roman" w:cs="Times New Roman"/>
          <w:b/>
          <w:bCs/>
        </w:rPr>
        <w:t xml:space="preserve"> период с 1 октября по 30 апреля не допускается нахождение детей, </w:t>
      </w:r>
      <w:r>
        <w:rPr>
          <w:rFonts w:ascii="Times New Roman" w:hAnsi="Times New Roman" w:cs="Times New Roman"/>
          <w:b/>
          <w:bCs/>
        </w:rPr>
        <w:br/>
      </w:r>
      <w:r w:rsidRPr="00242F29">
        <w:rPr>
          <w:rFonts w:ascii="Times New Roman" w:hAnsi="Times New Roman" w:cs="Times New Roman"/>
          <w:b/>
          <w:bCs/>
        </w:rPr>
        <w:t>не достигших 16 лет, без сопровождения родителей:</w:t>
      </w:r>
    </w:p>
    <w:p w:rsidR="00382C15" w:rsidRPr="00382C15" w:rsidRDefault="00242F29" w:rsidP="00382C1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b/>
          <w:bCs/>
        </w:rPr>
      </w:pPr>
      <w:r w:rsidRPr="00242F29">
        <w:rPr>
          <w:rFonts w:ascii="Times New Roman" w:hAnsi="Times New Roman" w:cs="Times New Roman"/>
        </w:rPr>
        <w:t>Улицы</w:t>
      </w:r>
      <w:r w:rsidRPr="00242F29">
        <w:rPr>
          <w:rFonts w:ascii="Times New Roman" w:hAnsi="Times New Roman" w:cs="Times New Roman"/>
        </w:rPr>
        <w:br/>
        <w:t>2. Дворовые территории</w:t>
      </w:r>
      <w:r w:rsidRPr="00242F29">
        <w:rPr>
          <w:rFonts w:ascii="Times New Roman" w:hAnsi="Times New Roman" w:cs="Times New Roman"/>
        </w:rPr>
        <w:br/>
        <w:t>3. Стадионы</w:t>
      </w:r>
      <w:r w:rsidRPr="00242F29">
        <w:rPr>
          <w:rFonts w:ascii="Times New Roman" w:hAnsi="Times New Roman" w:cs="Times New Roman"/>
        </w:rPr>
        <w:br/>
        <w:t>4. Парки</w:t>
      </w:r>
      <w:r w:rsidRPr="00242F29">
        <w:rPr>
          <w:rFonts w:ascii="Times New Roman" w:hAnsi="Times New Roman" w:cs="Times New Roman"/>
        </w:rPr>
        <w:br/>
        <w:t>5. Скверы</w:t>
      </w:r>
      <w:r w:rsidRPr="00242F29">
        <w:rPr>
          <w:rFonts w:ascii="Times New Roman" w:hAnsi="Times New Roman" w:cs="Times New Roman"/>
        </w:rPr>
        <w:br/>
      </w:r>
      <w:r w:rsidRPr="00242F29">
        <w:rPr>
          <w:rFonts w:ascii="Times New Roman" w:hAnsi="Times New Roman" w:cs="Times New Roman"/>
        </w:rPr>
        <w:lastRenderedPageBreak/>
        <w:t>6. Площади</w:t>
      </w:r>
      <w:r w:rsidRPr="00242F29">
        <w:rPr>
          <w:rFonts w:ascii="Times New Roman" w:hAnsi="Times New Roman" w:cs="Times New Roman"/>
        </w:rPr>
        <w:br/>
        <w:t>7. Кладбища</w:t>
      </w:r>
      <w:r w:rsidRPr="00242F29">
        <w:rPr>
          <w:rFonts w:ascii="Times New Roman" w:hAnsi="Times New Roman" w:cs="Times New Roman"/>
        </w:rPr>
        <w:br/>
        <w:t>8. Гаражи и гаражные комплексы</w:t>
      </w:r>
      <w:r w:rsidRPr="00242F29">
        <w:rPr>
          <w:rFonts w:ascii="Times New Roman" w:hAnsi="Times New Roman" w:cs="Times New Roman"/>
        </w:rPr>
        <w:br/>
        <w:t>9. Нежилые и ветхие, бесхозяйные здания</w:t>
      </w:r>
      <w:r w:rsidRPr="00242F29">
        <w:rPr>
          <w:rFonts w:ascii="Times New Roman" w:hAnsi="Times New Roman" w:cs="Times New Roman"/>
        </w:rPr>
        <w:br/>
        <w:t>10. Открытые водоемы</w:t>
      </w:r>
      <w:r w:rsidRPr="00242F29">
        <w:rPr>
          <w:rFonts w:ascii="Times New Roman" w:hAnsi="Times New Roman" w:cs="Times New Roman"/>
        </w:rPr>
        <w:br/>
        <w:t>11. Аэропорт, автовокзал, железнодорожный вокзал</w:t>
      </w:r>
      <w:r w:rsidRPr="00242F29">
        <w:rPr>
          <w:rFonts w:ascii="Times New Roman" w:hAnsi="Times New Roman" w:cs="Times New Roman"/>
        </w:rPr>
        <w:br/>
        <w:t>12. Места общего пользования в жилых домах</w:t>
      </w:r>
      <w:r w:rsidRPr="00242F29">
        <w:rPr>
          <w:rFonts w:ascii="Times New Roman" w:hAnsi="Times New Roman" w:cs="Times New Roman"/>
        </w:rPr>
        <w:br/>
        <w:t>13. Транспортные средства общего пользования</w:t>
      </w:r>
      <w:r w:rsidRPr="00242F29">
        <w:rPr>
          <w:rFonts w:ascii="Times New Roman" w:hAnsi="Times New Roman" w:cs="Times New Roman"/>
        </w:rPr>
        <w:br/>
        <w:t>14. Объекты, обеспечивающие доступ в Интернет</w:t>
      </w:r>
      <w:r w:rsidRPr="00242F29">
        <w:rPr>
          <w:rFonts w:ascii="Times New Roman" w:hAnsi="Times New Roman" w:cs="Times New Roman"/>
        </w:rPr>
        <w:br/>
        <w:t>15. Объекты развлечений и досуга, где предусмотрена продажа алкогольной продукции, пива.</w:t>
      </w:r>
    </w:p>
    <w:p w:rsidR="00242F29" w:rsidRPr="00242F29" w:rsidRDefault="00242F29" w:rsidP="00382C15">
      <w:pPr>
        <w:pStyle w:val="a3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242F29">
        <w:rPr>
          <w:rFonts w:ascii="Times New Roman" w:hAnsi="Times New Roman" w:cs="Times New Roman"/>
          <w:b/>
          <w:bCs/>
        </w:rPr>
        <w:t> </w:t>
      </w:r>
      <w:r w:rsidRPr="00242F29">
        <w:rPr>
          <w:rFonts w:ascii="Times New Roman" w:hAnsi="Times New Roman" w:cs="Times New Roman"/>
          <w:b/>
          <w:bCs/>
        </w:rPr>
        <w:tab/>
      </w:r>
    </w:p>
    <w:p w:rsidR="00242F29" w:rsidRPr="00242F29" w:rsidRDefault="00242F29" w:rsidP="00382C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2F29">
        <w:rPr>
          <w:rFonts w:ascii="Times New Roman" w:hAnsi="Times New Roman" w:cs="Times New Roman"/>
          <w:b/>
          <w:bCs/>
        </w:rPr>
        <w:t>Несоблюдение Закона Свердловской области от 14 июня 2005 года N 52-ОЗ «Об административных правонарушениях на территории Свердловской области» влечет наложение административного штрафа:</w:t>
      </w:r>
    </w:p>
    <w:p w:rsidR="00242F29" w:rsidRPr="00242F29" w:rsidRDefault="00242F29" w:rsidP="00242F29">
      <w:pPr>
        <w:ind w:firstLine="708"/>
        <w:jc w:val="both"/>
        <w:rPr>
          <w:rFonts w:ascii="Times New Roman" w:hAnsi="Times New Roman" w:cs="Times New Roman"/>
        </w:rPr>
      </w:pPr>
      <w:r w:rsidRPr="00242F29">
        <w:rPr>
          <w:rFonts w:ascii="Times New Roman" w:hAnsi="Times New Roman" w:cs="Times New Roman"/>
          <w:b/>
          <w:bCs/>
        </w:rPr>
        <w:t>Статья 5</w:t>
      </w:r>
      <w:r>
        <w:rPr>
          <w:rFonts w:ascii="Times New Roman" w:hAnsi="Times New Roman" w:cs="Times New Roman"/>
          <w:b/>
          <w:bCs/>
        </w:rPr>
        <w:t xml:space="preserve"> – </w:t>
      </w:r>
      <w:r w:rsidRPr="00242F29">
        <w:rPr>
          <w:rFonts w:ascii="Times New Roman" w:hAnsi="Times New Roman" w:cs="Times New Roman"/>
          <w:b/>
          <w:bCs/>
        </w:rPr>
        <w:t>1. Неисполнение обязанности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развитию.</w:t>
      </w:r>
      <w:r w:rsidRPr="00242F29">
        <w:rPr>
          <w:rFonts w:ascii="Times New Roman" w:hAnsi="Times New Roman" w:cs="Times New Roman"/>
        </w:rPr>
        <w:br/>
        <w:t>Неисполнение обязанности по недопущению нахождения детей (</w:t>
      </w:r>
      <w:r w:rsidRPr="00242F29">
        <w:rPr>
          <w:rFonts w:ascii="Times New Roman" w:hAnsi="Times New Roman" w:cs="Times New Roman"/>
          <w:i/>
        </w:rPr>
        <w:t>лиц, не достигших возраста 18 лет</w:t>
      </w:r>
      <w:r w:rsidRPr="00242F29">
        <w:rPr>
          <w:rFonts w:ascii="Times New Roman" w:hAnsi="Times New Roman" w:cs="Times New Roman"/>
        </w:rPr>
        <w:t>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</w:t>
      </w:r>
      <w:r>
        <w:rPr>
          <w:rFonts w:ascii="Times New Roman" w:hAnsi="Times New Roman" w:cs="Times New Roman"/>
        </w:rPr>
        <w:t xml:space="preserve"> </w:t>
      </w:r>
      <w:r w:rsidRPr="00242F29">
        <w:rPr>
          <w:rFonts w:ascii="Times New Roman" w:hAnsi="Times New Roman" w:cs="Times New Roman"/>
        </w:rPr>
        <w:t>влечет наложение </w:t>
      </w:r>
      <w:r w:rsidRPr="00242F29">
        <w:rPr>
          <w:rFonts w:ascii="Times New Roman" w:hAnsi="Times New Roman" w:cs="Times New Roman"/>
          <w:b/>
          <w:bCs/>
        </w:rPr>
        <w:t>административного штрафа</w:t>
      </w:r>
      <w:r w:rsidRPr="00242F29">
        <w:rPr>
          <w:rFonts w:ascii="Times New Roman" w:hAnsi="Times New Roman" w:cs="Times New Roman"/>
        </w:rPr>
        <w:t xml:space="preserve"> на должностных лиц в размере от </w:t>
      </w:r>
      <w:r w:rsidRPr="00242F29">
        <w:rPr>
          <w:rFonts w:ascii="Times New Roman" w:hAnsi="Times New Roman" w:cs="Times New Roman"/>
          <w:b/>
          <w:i/>
        </w:rPr>
        <w:t>5 000</w:t>
      </w:r>
      <w:r w:rsidRPr="00242F29">
        <w:rPr>
          <w:rFonts w:ascii="Times New Roman" w:hAnsi="Times New Roman" w:cs="Times New Roman"/>
        </w:rPr>
        <w:t xml:space="preserve"> до </w:t>
      </w:r>
      <w:r w:rsidRPr="00242F29">
        <w:rPr>
          <w:rFonts w:ascii="Times New Roman" w:hAnsi="Times New Roman" w:cs="Times New Roman"/>
          <w:b/>
          <w:i/>
        </w:rPr>
        <w:t>10 000 рублей</w:t>
      </w:r>
      <w:r w:rsidRPr="00242F29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br/>
      </w:r>
      <w:r w:rsidRPr="00242F29">
        <w:rPr>
          <w:rFonts w:ascii="Times New Roman" w:hAnsi="Times New Roman" w:cs="Times New Roman"/>
        </w:rPr>
        <w:t>на юридических лиц - </w:t>
      </w:r>
      <w:r w:rsidRPr="00242F29">
        <w:rPr>
          <w:rFonts w:ascii="Times New Roman" w:hAnsi="Times New Roman" w:cs="Times New Roman"/>
          <w:b/>
          <w:bCs/>
          <w:i/>
          <w:iCs/>
        </w:rPr>
        <w:t xml:space="preserve">от </w:t>
      </w:r>
      <w:r>
        <w:rPr>
          <w:rFonts w:ascii="Times New Roman" w:hAnsi="Times New Roman" w:cs="Times New Roman"/>
          <w:b/>
          <w:bCs/>
          <w:i/>
          <w:iCs/>
        </w:rPr>
        <w:t>20 000</w:t>
      </w:r>
      <w:r w:rsidRPr="00242F29">
        <w:rPr>
          <w:rFonts w:ascii="Times New Roman" w:hAnsi="Times New Roman" w:cs="Times New Roman"/>
          <w:b/>
          <w:bCs/>
          <w:i/>
          <w:iCs/>
        </w:rPr>
        <w:t xml:space="preserve"> до </w:t>
      </w:r>
      <w:r>
        <w:rPr>
          <w:rFonts w:ascii="Times New Roman" w:hAnsi="Times New Roman" w:cs="Times New Roman"/>
          <w:b/>
          <w:bCs/>
          <w:i/>
          <w:iCs/>
        </w:rPr>
        <w:t>40 000</w:t>
      </w:r>
      <w:r w:rsidRPr="00242F29">
        <w:rPr>
          <w:rFonts w:ascii="Times New Roman" w:hAnsi="Times New Roman" w:cs="Times New Roman"/>
          <w:b/>
          <w:bCs/>
          <w:i/>
          <w:iCs/>
        </w:rPr>
        <w:t xml:space="preserve"> рублей.</w:t>
      </w:r>
    </w:p>
    <w:p w:rsidR="00242F29" w:rsidRPr="00242F29" w:rsidRDefault="00242F29" w:rsidP="00242F29">
      <w:pPr>
        <w:ind w:firstLine="708"/>
        <w:jc w:val="both"/>
        <w:rPr>
          <w:rFonts w:ascii="Times New Roman" w:hAnsi="Times New Roman" w:cs="Times New Roman"/>
        </w:rPr>
      </w:pPr>
      <w:r w:rsidRPr="00242F29">
        <w:rPr>
          <w:rFonts w:ascii="Times New Roman" w:hAnsi="Times New Roman" w:cs="Times New Roman"/>
          <w:b/>
          <w:bCs/>
        </w:rPr>
        <w:t>Статья 5</w:t>
      </w:r>
      <w:r>
        <w:rPr>
          <w:rFonts w:ascii="Times New Roman" w:hAnsi="Times New Roman" w:cs="Times New Roman"/>
          <w:b/>
          <w:bCs/>
        </w:rPr>
        <w:t xml:space="preserve"> – </w:t>
      </w:r>
      <w:r w:rsidRPr="00242F29">
        <w:rPr>
          <w:rFonts w:ascii="Times New Roman" w:hAnsi="Times New Roman" w:cs="Times New Roman"/>
          <w:b/>
          <w:bCs/>
        </w:rPr>
        <w:t>2. Неисполнение обязанности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детей.</w:t>
      </w:r>
    </w:p>
    <w:p w:rsidR="00242F29" w:rsidRPr="00242F29" w:rsidRDefault="00242F29" w:rsidP="00242F29">
      <w:pPr>
        <w:jc w:val="both"/>
        <w:rPr>
          <w:rFonts w:ascii="Times New Roman" w:hAnsi="Times New Roman" w:cs="Times New Roman"/>
        </w:rPr>
      </w:pPr>
      <w:r w:rsidRPr="00242F29">
        <w:rPr>
          <w:rFonts w:ascii="Times New Roman" w:hAnsi="Times New Roman" w:cs="Times New Roman"/>
        </w:rPr>
        <w:t xml:space="preserve">Неисполнение обязанности по недопущению нахождения детей, </w:t>
      </w:r>
      <w:r w:rsidRPr="00242F29">
        <w:rPr>
          <w:rFonts w:ascii="Times New Roman" w:hAnsi="Times New Roman" w:cs="Times New Roman"/>
          <w:i/>
        </w:rPr>
        <w:t>не достигших возраста 16 лет</w:t>
      </w:r>
      <w:r w:rsidRPr="00242F29">
        <w:rPr>
          <w:rFonts w:ascii="Times New Roman" w:hAnsi="Times New Roman" w:cs="Times New Roman"/>
        </w:rPr>
        <w:t>, в ночное время в общественных местах без сопровождения родителей (лиц, их заменяющих) или лиц, осуществляющих мероприятия с участием детей,</w:t>
      </w:r>
      <w:r>
        <w:rPr>
          <w:rFonts w:ascii="Times New Roman" w:hAnsi="Times New Roman" w:cs="Times New Roman"/>
        </w:rPr>
        <w:t xml:space="preserve"> </w:t>
      </w:r>
      <w:r w:rsidRPr="00242F29">
        <w:rPr>
          <w:rFonts w:ascii="Times New Roman" w:hAnsi="Times New Roman" w:cs="Times New Roman"/>
        </w:rPr>
        <w:t xml:space="preserve">влечет наложение </w:t>
      </w:r>
      <w:r w:rsidRPr="00242F29">
        <w:rPr>
          <w:rFonts w:ascii="Times New Roman" w:hAnsi="Times New Roman" w:cs="Times New Roman"/>
          <w:b/>
        </w:rPr>
        <w:t>административного штрафа</w:t>
      </w:r>
      <w:r w:rsidRPr="00242F29">
        <w:rPr>
          <w:rFonts w:ascii="Times New Roman" w:hAnsi="Times New Roman" w:cs="Times New Roman"/>
        </w:rPr>
        <w:t xml:space="preserve"> на должностных лиц в размере от </w:t>
      </w:r>
      <w:r w:rsidRPr="00242F29">
        <w:rPr>
          <w:rFonts w:ascii="Times New Roman" w:hAnsi="Times New Roman" w:cs="Times New Roman"/>
          <w:b/>
          <w:i/>
        </w:rPr>
        <w:t>5 000</w:t>
      </w:r>
      <w:r w:rsidRPr="00242F29">
        <w:rPr>
          <w:rFonts w:ascii="Times New Roman" w:hAnsi="Times New Roman" w:cs="Times New Roman"/>
        </w:rPr>
        <w:t xml:space="preserve"> до </w:t>
      </w:r>
      <w:r w:rsidRPr="00242F29">
        <w:rPr>
          <w:rFonts w:ascii="Times New Roman" w:hAnsi="Times New Roman" w:cs="Times New Roman"/>
          <w:b/>
          <w:i/>
        </w:rPr>
        <w:t>10 000 рублей</w:t>
      </w:r>
      <w:r w:rsidRPr="00242F29">
        <w:rPr>
          <w:rFonts w:ascii="Times New Roman" w:hAnsi="Times New Roman" w:cs="Times New Roman"/>
        </w:rPr>
        <w:t xml:space="preserve">; на юридических лиц - от </w:t>
      </w:r>
      <w:r w:rsidRPr="00242F29">
        <w:rPr>
          <w:rFonts w:ascii="Times New Roman" w:hAnsi="Times New Roman" w:cs="Times New Roman"/>
          <w:b/>
          <w:i/>
        </w:rPr>
        <w:t>20 000</w:t>
      </w:r>
      <w:r w:rsidRPr="00242F29">
        <w:rPr>
          <w:rFonts w:ascii="Times New Roman" w:hAnsi="Times New Roman" w:cs="Times New Roman"/>
        </w:rPr>
        <w:t xml:space="preserve"> до </w:t>
      </w:r>
      <w:r w:rsidRPr="00242F29">
        <w:rPr>
          <w:rFonts w:ascii="Times New Roman" w:hAnsi="Times New Roman" w:cs="Times New Roman"/>
          <w:b/>
          <w:i/>
        </w:rPr>
        <w:t>40 000 рублей</w:t>
      </w:r>
      <w:r w:rsidRPr="00242F29">
        <w:rPr>
          <w:rFonts w:ascii="Times New Roman" w:hAnsi="Times New Roman" w:cs="Times New Roman"/>
        </w:rPr>
        <w:t>.</w:t>
      </w:r>
    </w:p>
    <w:p w:rsidR="00242F29" w:rsidRPr="00242F29" w:rsidRDefault="00242F29" w:rsidP="00242F2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"/>
        </w:rPr>
      </w:pPr>
      <w:r w:rsidRPr="00242F29">
        <w:rPr>
          <w:rFonts w:ascii="Times New Roman" w:hAnsi="Times New Roman" w:cs="Times New Roman"/>
          <w:b/>
          <w:bCs/>
        </w:rPr>
        <w:t>Статья 5</w:t>
      </w:r>
      <w:r>
        <w:rPr>
          <w:rFonts w:ascii="Times New Roman" w:hAnsi="Times New Roman" w:cs="Times New Roman"/>
          <w:b/>
          <w:bCs/>
        </w:rPr>
        <w:t xml:space="preserve"> – </w:t>
      </w:r>
      <w:r w:rsidRPr="00242F29">
        <w:rPr>
          <w:rFonts w:ascii="Times New Roman" w:hAnsi="Times New Roman" w:cs="Times New Roman"/>
          <w:b/>
          <w:bCs/>
        </w:rPr>
        <w:t xml:space="preserve">3. Несоблюдение требований к обеспечению мер по содействию </w:t>
      </w:r>
      <w:r w:rsidR="00382C15">
        <w:rPr>
          <w:rFonts w:ascii="Times New Roman" w:hAnsi="Times New Roman" w:cs="Times New Roman"/>
          <w:b/>
          <w:bCs/>
        </w:rPr>
        <w:t xml:space="preserve">развитию детей и предупреждению </w:t>
      </w:r>
      <w:r w:rsidRPr="00242F29">
        <w:rPr>
          <w:rFonts w:ascii="Times New Roman" w:hAnsi="Times New Roman" w:cs="Times New Roman"/>
          <w:b/>
          <w:bCs/>
        </w:rPr>
        <w:t>причинения им вреда.</w:t>
      </w:r>
      <w:r w:rsidRPr="00242F29">
        <w:rPr>
          <w:rFonts w:ascii="Times New Roman" w:hAnsi="Times New Roman" w:cs="Times New Roman"/>
          <w:b/>
          <w:bCs/>
        </w:rPr>
        <w:br/>
      </w:r>
    </w:p>
    <w:p w:rsidR="00242F29" w:rsidRPr="00242F29" w:rsidRDefault="00242F29" w:rsidP="00242F29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747F032" wp14:editId="0DD6653D">
            <wp:simplePos x="0" y="0"/>
            <wp:positionH relativeFrom="column">
              <wp:posOffset>2074545</wp:posOffset>
            </wp:positionH>
            <wp:positionV relativeFrom="paragraph">
              <wp:posOffset>979170</wp:posOffset>
            </wp:positionV>
            <wp:extent cx="2247900" cy="2809875"/>
            <wp:effectExtent l="0" t="0" r="0" b="9525"/>
            <wp:wrapTight wrapText="bothSides">
              <wp:wrapPolygon edited="0">
                <wp:start x="0" y="0"/>
                <wp:lineTo x="0" y="21527"/>
                <wp:lineTo x="21417" y="21527"/>
                <wp:lineTo x="21417" y="0"/>
                <wp:lineTo x="0" y="0"/>
              </wp:wrapPolygon>
            </wp:wrapTight>
            <wp:docPr id="1" name="Рисунок 1" descr="http://radio-serov.ru/sites/default/files/img-news/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dio-serov.ru/sites/default/files/img-news/1_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78"/>
                    <a:stretch/>
                  </pic:blipFill>
                  <pic:spPr bwMode="auto">
                    <a:xfrm>
                      <a:off x="0" y="0"/>
                      <a:ext cx="22479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2F29">
        <w:rPr>
          <w:rFonts w:ascii="Times New Roman" w:hAnsi="Times New Roman" w:cs="Times New Roman"/>
        </w:rPr>
        <w:t xml:space="preserve">Несоблюдение установленных нормативными правовыми актами Свердловской области требований к обеспечению родителями (лицами, их заменяющими) мер по содействию физическому, интеллектуальному, психическому, духовному и нравственному развитию детей и предупреждению причинения им вреда, если эти действия (бездействие) не содержат деяния, ответственность за совершение которого установлена федеральным законом, влечет наложение </w:t>
      </w:r>
      <w:r w:rsidRPr="00242F29">
        <w:rPr>
          <w:rFonts w:ascii="Times New Roman" w:hAnsi="Times New Roman" w:cs="Times New Roman"/>
          <w:b/>
        </w:rPr>
        <w:t>административного штрафа</w:t>
      </w:r>
      <w:r w:rsidRPr="00242F29">
        <w:rPr>
          <w:rFonts w:ascii="Times New Roman" w:hAnsi="Times New Roman" w:cs="Times New Roman"/>
        </w:rPr>
        <w:t xml:space="preserve"> на граждан в размере от </w:t>
      </w:r>
      <w:r w:rsidRPr="00242F29">
        <w:rPr>
          <w:rFonts w:ascii="Times New Roman" w:hAnsi="Times New Roman" w:cs="Times New Roman"/>
          <w:b/>
          <w:i/>
        </w:rPr>
        <w:t xml:space="preserve">1 000 </w:t>
      </w:r>
      <w:r w:rsidRPr="00242F29">
        <w:rPr>
          <w:rFonts w:ascii="Times New Roman" w:hAnsi="Times New Roman" w:cs="Times New Roman"/>
        </w:rPr>
        <w:t xml:space="preserve">до </w:t>
      </w:r>
      <w:r w:rsidRPr="00242F29">
        <w:rPr>
          <w:rFonts w:ascii="Times New Roman" w:hAnsi="Times New Roman" w:cs="Times New Roman"/>
          <w:b/>
          <w:i/>
        </w:rPr>
        <w:t>5 000 рублей</w:t>
      </w:r>
      <w:r w:rsidRPr="00242F29">
        <w:rPr>
          <w:rFonts w:ascii="Times New Roman" w:hAnsi="Times New Roman" w:cs="Times New Roman"/>
        </w:rPr>
        <w:t>.</w:t>
      </w:r>
    </w:p>
    <w:p w:rsidR="00682A89" w:rsidRPr="00242F29" w:rsidRDefault="00682A89" w:rsidP="00242F29">
      <w:pPr>
        <w:jc w:val="both"/>
      </w:pPr>
    </w:p>
    <w:sectPr w:rsidR="00682A89" w:rsidRPr="00242F29" w:rsidSect="00382C15">
      <w:pgSz w:w="11906" w:h="16838"/>
      <w:pgMar w:top="851" w:right="849" w:bottom="851" w:left="993" w:header="708" w:footer="708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808F6"/>
    <w:multiLevelType w:val="hybridMultilevel"/>
    <w:tmpl w:val="4E9AC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94974"/>
    <w:multiLevelType w:val="hybridMultilevel"/>
    <w:tmpl w:val="943AE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29"/>
    <w:rsid w:val="0000164E"/>
    <w:rsid w:val="000148D5"/>
    <w:rsid w:val="00030D5E"/>
    <w:rsid w:val="000446BF"/>
    <w:rsid w:val="00046ED7"/>
    <w:rsid w:val="00061795"/>
    <w:rsid w:val="0006336F"/>
    <w:rsid w:val="000706EB"/>
    <w:rsid w:val="00071702"/>
    <w:rsid w:val="00077C7A"/>
    <w:rsid w:val="000830A0"/>
    <w:rsid w:val="00097DBA"/>
    <w:rsid w:val="000B18B9"/>
    <w:rsid w:val="000B26E6"/>
    <w:rsid w:val="000D54EF"/>
    <w:rsid w:val="000F6076"/>
    <w:rsid w:val="001028C9"/>
    <w:rsid w:val="001126C7"/>
    <w:rsid w:val="00125C5D"/>
    <w:rsid w:val="00127304"/>
    <w:rsid w:val="00127CBF"/>
    <w:rsid w:val="0014151C"/>
    <w:rsid w:val="00142875"/>
    <w:rsid w:val="001616B1"/>
    <w:rsid w:val="001644D3"/>
    <w:rsid w:val="001F4065"/>
    <w:rsid w:val="00232622"/>
    <w:rsid w:val="002358A2"/>
    <w:rsid w:val="00235D1E"/>
    <w:rsid w:val="00242F29"/>
    <w:rsid w:val="00245AE5"/>
    <w:rsid w:val="00251E27"/>
    <w:rsid w:val="00284ACA"/>
    <w:rsid w:val="002971C7"/>
    <w:rsid w:val="002B04FF"/>
    <w:rsid w:val="002C0EC7"/>
    <w:rsid w:val="002D5277"/>
    <w:rsid w:val="002E155D"/>
    <w:rsid w:val="002E7371"/>
    <w:rsid w:val="00313CC6"/>
    <w:rsid w:val="00345619"/>
    <w:rsid w:val="00355153"/>
    <w:rsid w:val="00365E18"/>
    <w:rsid w:val="00372527"/>
    <w:rsid w:val="00382C04"/>
    <w:rsid w:val="00382C15"/>
    <w:rsid w:val="00390D45"/>
    <w:rsid w:val="003A40FD"/>
    <w:rsid w:val="003A621C"/>
    <w:rsid w:val="003A6438"/>
    <w:rsid w:val="003B6FAE"/>
    <w:rsid w:val="003C2A7A"/>
    <w:rsid w:val="003C44DE"/>
    <w:rsid w:val="003D160A"/>
    <w:rsid w:val="00400F72"/>
    <w:rsid w:val="0044057A"/>
    <w:rsid w:val="00440969"/>
    <w:rsid w:val="00445C49"/>
    <w:rsid w:val="0048582E"/>
    <w:rsid w:val="00487623"/>
    <w:rsid w:val="00492E9D"/>
    <w:rsid w:val="004C164F"/>
    <w:rsid w:val="004C4E51"/>
    <w:rsid w:val="004D1836"/>
    <w:rsid w:val="004E0062"/>
    <w:rsid w:val="004E1CBE"/>
    <w:rsid w:val="00516567"/>
    <w:rsid w:val="0052346A"/>
    <w:rsid w:val="005336AC"/>
    <w:rsid w:val="0054195A"/>
    <w:rsid w:val="00555EED"/>
    <w:rsid w:val="005837CE"/>
    <w:rsid w:val="005858AC"/>
    <w:rsid w:val="00590948"/>
    <w:rsid w:val="00594147"/>
    <w:rsid w:val="00597DF6"/>
    <w:rsid w:val="005B52AC"/>
    <w:rsid w:val="005C205D"/>
    <w:rsid w:val="005D167C"/>
    <w:rsid w:val="005D450D"/>
    <w:rsid w:val="005E6D89"/>
    <w:rsid w:val="0060377D"/>
    <w:rsid w:val="00604E29"/>
    <w:rsid w:val="00606498"/>
    <w:rsid w:val="00616121"/>
    <w:rsid w:val="006224DF"/>
    <w:rsid w:val="00627A29"/>
    <w:rsid w:val="006332E6"/>
    <w:rsid w:val="00633977"/>
    <w:rsid w:val="00651B5C"/>
    <w:rsid w:val="00655E26"/>
    <w:rsid w:val="006563AD"/>
    <w:rsid w:val="00657CC7"/>
    <w:rsid w:val="00661EEF"/>
    <w:rsid w:val="00682A89"/>
    <w:rsid w:val="00683695"/>
    <w:rsid w:val="00687454"/>
    <w:rsid w:val="00695CAE"/>
    <w:rsid w:val="006C2202"/>
    <w:rsid w:val="006C7493"/>
    <w:rsid w:val="006D5681"/>
    <w:rsid w:val="006E5CF1"/>
    <w:rsid w:val="006F58A3"/>
    <w:rsid w:val="007021D9"/>
    <w:rsid w:val="007327C1"/>
    <w:rsid w:val="00741FF1"/>
    <w:rsid w:val="00761994"/>
    <w:rsid w:val="00774682"/>
    <w:rsid w:val="00790262"/>
    <w:rsid w:val="007B0665"/>
    <w:rsid w:val="007C638F"/>
    <w:rsid w:val="007D07B6"/>
    <w:rsid w:val="007E0EBA"/>
    <w:rsid w:val="007E7207"/>
    <w:rsid w:val="007F37A8"/>
    <w:rsid w:val="00812EAD"/>
    <w:rsid w:val="00834A08"/>
    <w:rsid w:val="0085063C"/>
    <w:rsid w:val="00867DC3"/>
    <w:rsid w:val="00877E85"/>
    <w:rsid w:val="008924E1"/>
    <w:rsid w:val="008A4FDE"/>
    <w:rsid w:val="008A6FB9"/>
    <w:rsid w:val="008E34BD"/>
    <w:rsid w:val="00900017"/>
    <w:rsid w:val="0093643A"/>
    <w:rsid w:val="00974B47"/>
    <w:rsid w:val="00986834"/>
    <w:rsid w:val="00995EB5"/>
    <w:rsid w:val="009A64C9"/>
    <w:rsid w:val="009B609C"/>
    <w:rsid w:val="009C55AD"/>
    <w:rsid w:val="009C5B43"/>
    <w:rsid w:val="009C6A1A"/>
    <w:rsid w:val="009E6750"/>
    <w:rsid w:val="00A001C0"/>
    <w:rsid w:val="00A120C9"/>
    <w:rsid w:val="00A23EB9"/>
    <w:rsid w:val="00A25BD3"/>
    <w:rsid w:val="00A30E31"/>
    <w:rsid w:val="00A3294F"/>
    <w:rsid w:val="00A444F3"/>
    <w:rsid w:val="00A66FB5"/>
    <w:rsid w:val="00A6713C"/>
    <w:rsid w:val="00A71828"/>
    <w:rsid w:val="00A7323E"/>
    <w:rsid w:val="00A86E2A"/>
    <w:rsid w:val="00A92EA6"/>
    <w:rsid w:val="00AC2077"/>
    <w:rsid w:val="00AC6802"/>
    <w:rsid w:val="00AE26F5"/>
    <w:rsid w:val="00AE5C1B"/>
    <w:rsid w:val="00B04B78"/>
    <w:rsid w:val="00B13BAD"/>
    <w:rsid w:val="00B275E8"/>
    <w:rsid w:val="00B3673B"/>
    <w:rsid w:val="00B40DD1"/>
    <w:rsid w:val="00B52D18"/>
    <w:rsid w:val="00B70495"/>
    <w:rsid w:val="00B80FB8"/>
    <w:rsid w:val="00B97B68"/>
    <w:rsid w:val="00BA004C"/>
    <w:rsid w:val="00BD6381"/>
    <w:rsid w:val="00BF7745"/>
    <w:rsid w:val="00C02870"/>
    <w:rsid w:val="00C05B2B"/>
    <w:rsid w:val="00C166F5"/>
    <w:rsid w:val="00C16A2B"/>
    <w:rsid w:val="00C333F1"/>
    <w:rsid w:val="00C54A1C"/>
    <w:rsid w:val="00C60EC7"/>
    <w:rsid w:val="00C63F6C"/>
    <w:rsid w:val="00C76C23"/>
    <w:rsid w:val="00C92116"/>
    <w:rsid w:val="00CA3038"/>
    <w:rsid w:val="00CA63AD"/>
    <w:rsid w:val="00CD5B89"/>
    <w:rsid w:val="00CF0633"/>
    <w:rsid w:val="00CF47E3"/>
    <w:rsid w:val="00D12F3D"/>
    <w:rsid w:val="00D32BA6"/>
    <w:rsid w:val="00D56311"/>
    <w:rsid w:val="00D8034D"/>
    <w:rsid w:val="00D81782"/>
    <w:rsid w:val="00D83ED9"/>
    <w:rsid w:val="00D91AA9"/>
    <w:rsid w:val="00D950E2"/>
    <w:rsid w:val="00DA050B"/>
    <w:rsid w:val="00DB656D"/>
    <w:rsid w:val="00E0160F"/>
    <w:rsid w:val="00E1617D"/>
    <w:rsid w:val="00E20F94"/>
    <w:rsid w:val="00E4029C"/>
    <w:rsid w:val="00E424FD"/>
    <w:rsid w:val="00E86A98"/>
    <w:rsid w:val="00EE51C0"/>
    <w:rsid w:val="00F0202C"/>
    <w:rsid w:val="00F0431D"/>
    <w:rsid w:val="00F057B5"/>
    <w:rsid w:val="00F20006"/>
    <w:rsid w:val="00F21DCA"/>
    <w:rsid w:val="00F4216C"/>
    <w:rsid w:val="00F42817"/>
    <w:rsid w:val="00F54F19"/>
    <w:rsid w:val="00F60D11"/>
    <w:rsid w:val="00F6376A"/>
    <w:rsid w:val="00F65E26"/>
    <w:rsid w:val="00F67E50"/>
    <w:rsid w:val="00F7354C"/>
    <w:rsid w:val="00F80AA7"/>
    <w:rsid w:val="00F96E7D"/>
    <w:rsid w:val="00FD71ED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F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2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F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2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cp:lastPrinted>2020-01-19T08:29:00Z</cp:lastPrinted>
  <dcterms:created xsi:type="dcterms:W3CDTF">2020-01-19T08:12:00Z</dcterms:created>
  <dcterms:modified xsi:type="dcterms:W3CDTF">2020-01-19T11:01:00Z</dcterms:modified>
</cp:coreProperties>
</file>