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E0" w:rsidRPr="009511F6" w:rsidRDefault="006A60E0" w:rsidP="006A60E0">
      <w:pPr>
        <w:pBdr>
          <w:bottom w:val="single" w:sz="6" w:space="9" w:color="E4E7E9"/>
        </w:pBd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</w:rPr>
        <w:t>Памятка родителя</w:t>
      </w:r>
      <w:r w:rsidR="00146A12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</w:rPr>
        <w:t>м «Изучаем ПДД вместе»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1.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 xml:space="preserve">Необходимо учить детей 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не только соблюдать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Правила дорожного движения</w:t>
      </w:r>
      <w:r w:rsidRPr="009511F6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 xml:space="preserve">, но и с самого раннего возраста учить их наблюдать и ориентироваться. 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Нужно учитывать, что </w:t>
      </w:r>
      <w:r w:rsidRPr="009511F6">
        <w:rPr>
          <w:rFonts w:ascii="Times New Roman" w:eastAsia="Times New Roman" w:hAnsi="Times New Roman" w:cs="Times New Roman"/>
          <w:bCs/>
          <w:color w:val="052635"/>
          <w:sz w:val="28"/>
          <w:szCs w:val="28"/>
        </w:rPr>
        <w:t>основной способ формирования навыков поведения - наблюдение, подражание взрослым</w:t>
      </w:r>
      <w:r w:rsidRPr="009511F6">
        <w:rPr>
          <w:rFonts w:ascii="Times New Roman" w:eastAsia="Times New Roman" w:hAnsi="Times New Roman" w:cs="Times New Roman"/>
          <w:b/>
          <w:color w:val="052635"/>
          <w:sz w:val="28"/>
          <w:szCs w:val="28"/>
        </w:rPr>
        <w:t>,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прежде всего родителям. Многие родители не понимая этого, личным примером обучают детей неправильному поведению на дороге.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2. Находясь с ребенком на проезжей части,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не спешите, переходите дорогу размеренным шагом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. Ни в коем случае нельзя бежать! Иначе вы научите спешить там, где надо наблюдать и соблюдать правила безопасности.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3.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 xml:space="preserve">Не посылайте ребенка переходить или перебегать дорогу впереди вас 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4 .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Учите ребенка смотреть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5. Начинать движение через проезжую часть на зеленый сигнал светофора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</w:rPr>
        <w:t>,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можно только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убедившись, что все машины остановились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6.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 xml:space="preserve">Учите ребенка оценивать 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7.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Учите ребенка замечать машину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. Иногда ребенок не замечает машину или мотоцикл, находящийся вдалеке. Научите его всматриваться вдаль.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8. Твердо усвойте сами и научите ребенка, что входить в любой вид транспорта и выходить из него можно только тогда, когда он стоит. Объясните ребенку, что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нельзя прыгать на ходу.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9.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Выходить на дорогу из-за стоящего транспорта нельзя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!</w:t>
      </w:r>
    </w:p>
    <w:p w:rsidR="006A60E0" w:rsidRPr="009511F6" w:rsidRDefault="006A60E0" w:rsidP="006A60E0">
      <w:pPr>
        <w:spacing w:after="0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>10. Составьте для ребенка "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Маршрутный лист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" от дома до школы. Помните, необходимо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выбрать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не самый короткий, а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самый безопасный путь</w:t>
      </w:r>
      <w:r w:rsidRPr="009511F6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. Несколько раз пройдите этот путь вместе с сыном или дочерью, убедитесь, что </w:t>
      </w:r>
      <w:r w:rsidRPr="009511F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</w:rPr>
        <w:t>ребенок твердо усвоил этот путь.</w:t>
      </w: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6A60E0" w:rsidRPr="006A60E0" w:rsidRDefault="006A60E0" w:rsidP="006A6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kern w:val="36"/>
          <w:sz w:val="24"/>
          <w:szCs w:val="24"/>
        </w:rPr>
      </w:pPr>
    </w:p>
    <w:p w:rsidR="00F31497" w:rsidRDefault="00F31497"/>
    <w:sectPr w:rsidR="00F31497" w:rsidSect="0076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0E0"/>
    <w:rsid w:val="00146A12"/>
    <w:rsid w:val="006A60E0"/>
    <w:rsid w:val="00767BB0"/>
    <w:rsid w:val="00F3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Company>chkola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4</cp:revision>
  <dcterms:created xsi:type="dcterms:W3CDTF">2008-01-25T09:33:00Z</dcterms:created>
  <dcterms:modified xsi:type="dcterms:W3CDTF">2008-01-25T09:40:00Z</dcterms:modified>
</cp:coreProperties>
</file>