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09" w:rsidRDefault="00064609" w:rsidP="00064609">
      <w:pPr>
        <w:pStyle w:val="afb"/>
      </w:pPr>
      <w:bookmarkStart w:id="0" w:name="_GoBack"/>
      <w:bookmarkEnd w:id="0"/>
      <w:r>
        <w:t>Зарегистрировано в Минюсте РФ 19 декабря 2019 г.</w:t>
      </w:r>
    </w:p>
    <w:p w:rsidR="00064609" w:rsidRDefault="00064609" w:rsidP="00064609">
      <w:pPr>
        <w:pStyle w:val="afb"/>
      </w:pPr>
      <w:r>
        <w:t>Регистрационный № 56874</w:t>
      </w:r>
    </w:p>
    <w:p w:rsidR="00064609" w:rsidRPr="0000597D" w:rsidRDefault="00064609">
      <w:pPr>
        <w:pStyle w:val="1"/>
      </w:pPr>
    </w:p>
    <w:p w:rsidR="00064609" w:rsidRDefault="00064609">
      <w:pPr>
        <w:pStyle w:val="1"/>
      </w:pPr>
      <w:r>
        <w:t>Приказ Министерства просвещения РФ и Федеральной службы по надзору в сфере образования и науки от 14 ноября 2019 г. N 609/1559</w:t>
      </w:r>
      <w:r>
        <w:br/>
        <w:t>“Об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 году”</w:t>
      </w:r>
    </w:p>
    <w:p w:rsidR="00064609" w:rsidRDefault="00064609"/>
    <w:p w:rsidR="00064609" w:rsidRDefault="00064609">
      <w:proofErr w:type="gramStart"/>
      <w:r>
        <w:t>В соответствии с частью 5 статьи 59 Федерального закона от 29 декабря 2012 г. N 273-ФЗ "Об образовании в Российской Федерации" (Собрание законодательства Российской Федерации, 2012, N 53 (часть I), ст. 7598; 2018, N 9, ст. 1282;</w:t>
      </w:r>
      <w:proofErr w:type="gramEnd"/>
      <w:r>
        <w:t xml:space="preserve"> </w:t>
      </w:r>
      <w:proofErr w:type="gramStart"/>
      <w:r>
        <w:t>2019, N 30, ст. 4134), 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 (часть II), ст. 5343), подпунктами 5.2.7 и 5.2.9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> г. N 885 (Собрание законодательства Российской Федерации, 2018, N 32 (часть II), ст. 5344), приказываем:</w:t>
      </w:r>
    </w:p>
    <w:p w:rsidR="00064609" w:rsidRDefault="00064609">
      <w:bookmarkStart w:id="1" w:name="sub_1"/>
      <w:r>
        <w:t>1. Утвердить следующее расписание проведения единого государственного экзамена (далее - ЕГЭ) в 2020 году:</w:t>
      </w:r>
    </w:p>
    <w:p w:rsidR="00064609" w:rsidRDefault="00064609">
      <w:bookmarkStart w:id="2" w:name="sub_11"/>
      <w:bookmarkEnd w:id="1"/>
      <w:r>
        <w:t xml:space="preserve">1.1. </w:t>
      </w:r>
      <w:proofErr w:type="gramStart"/>
      <w:r>
        <w:t>Для лиц, указанных в пунктах 6, 10, 13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 г. N 190/1512 (зарегистрирован Министерством юстиции Российской Федерации 10 декабря 2018 г., регистрационный N 52952) (далее - Порядок проведения ГИА), за</w:t>
      </w:r>
      <w:proofErr w:type="gramEnd"/>
      <w:r>
        <w:t xml:space="preserve"> исключением выпускников прошлых лет:</w:t>
      </w:r>
    </w:p>
    <w:bookmarkEnd w:id="2"/>
    <w:p w:rsidR="00064609" w:rsidRDefault="00064609">
      <w:r>
        <w:t xml:space="preserve">25 мая (понедельник) - география, литература, информатика и </w:t>
      </w:r>
      <w:proofErr w:type="gramStart"/>
      <w:r>
        <w:t>информационно-коммуникационные</w:t>
      </w:r>
      <w:proofErr w:type="gramEnd"/>
      <w:r>
        <w:t xml:space="preserve"> технологии (ИКТ); </w:t>
      </w:r>
    </w:p>
    <w:p w:rsidR="00064609" w:rsidRDefault="00064609">
      <w:r>
        <w:t>28 мая (четверг) - русский язык;</w:t>
      </w:r>
    </w:p>
    <w:p w:rsidR="00064609" w:rsidRDefault="00064609">
      <w:r>
        <w:t>1 июня (понедельник) - ЕГЭ по математике базового уровня, ЕГЭ по математике профильного уровня;</w:t>
      </w:r>
    </w:p>
    <w:p w:rsidR="00064609" w:rsidRDefault="00064609">
      <w:r>
        <w:t>4 июня (четверг) - история, физика;</w:t>
      </w:r>
    </w:p>
    <w:p w:rsidR="00064609" w:rsidRDefault="00064609">
      <w:r>
        <w:t>8 июня (понедельник) - обществознание, химия;</w:t>
      </w:r>
    </w:p>
    <w:p w:rsidR="00064609" w:rsidRDefault="00064609">
      <w:proofErr w:type="gramStart"/>
      <w:r>
        <w:t>11 июня (четверг)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064609" w:rsidRDefault="00064609">
      <w:proofErr w:type="gramStart"/>
      <w:r>
        <w:t>15 июня (понедельник) - иностранные языки (английский, французский, немецкий, испанский, китайский) (раздел "Говорение");</w:t>
      </w:r>
      <w:proofErr w:type="gramEnd"/>
    </w:p>
    <w:p w:rsidR="00064609" w:rsidRDefault="00064609">
      <w:proofErr w:type="gramStart"/>
      <w:r>
        <w:t>16 июня (вторник) - иностранные языки (английский, французский, немецкий, испанский, китайский) (раздел "Говорение");</w:t>
      </w:r>
      <w:proofErr w:type="gramEnd"/>
    </w:p>
    <w:p w:rsidR="00064609" w:rsidRDefault="00064609">
      <w:bookmarkStart w:id="3" w:name="sub_12"/>
      <w:r>
        <w:t xml:space="preserve">1.2. Для лиц, указанных в пункте 46 Порядка проведения ГИА: </w:t>
      </w:r>
    </w:p>
    <w:bookmarkEnd w:id="3"/>
    <w:p w:rsidR="00064609" w:rsidRDefault="00064609">
      <w:r>
        <w:t>20 марта (пятница) - география, литература;</w:t>
      </w:r>
    </w:p>
    <w:p w:rsidR="00064609" w:rsidRDefault="00064609">
      <w:r>
        <w:t>23 марта (понедельник) - русский язык;</w:t>
      </w:r>
    </w:p>
    <w:p w:rsidR="00064609" w:rsidRDefault="00064609">
      <w:r>
        <w:t>27 марта (пятница) - ЕГЭ по математике базового уровня, ЕГЭ по математике профильного уровня;</w:t>
      </w:r>
    </w:p>
    <w:p w:rsidR="00064609" w:rsidRDefault="00064609">
      <w:proofErr w:type="gramStart"/>
      <w: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064609" w:rsidRDefault="00064609">
      <w:proofErr w:type="gramStart"/>
      <w:r>
        <w:t>1 апреля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064609" w:rsidRDefault="00064609">
      <w:r>
        <w:t>3 апреля (пятница) - обществознание, информатика и информационно-коммуникационные технологии (ИКТ);</w:t>
      </w:r>
    </w:p>
    <w:p w:rsidR="00064609" w:rsidRDefault="00064609">
      <w:r>
        <w:t>6 апреля (понедельник) - история, химия;</w:t>
      </w:r>
    </w:p>
    <w:p w:rsidR="00064609" w:rsidRDefault="00064609">
      <w:bookmarkStart w:id="4" w:name="sub_13"/>
      <w:r>
        <w:t>1.3. Для лиц, указанных в пунктах 45 и 51 Порядка проведения ГИА:</w:t>
      </w:r>
    </w:p>
    <w:bookmarkEnd w:id="4"/>
    <w:p w:rsidR="00064609" w:rsidRDefault="00064609">
      <w:proofErr w:type="gramStart"/>
      <w: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064609" w:rsidRDefault="00064609">
      <w:proofErr w:type="gramStart"/>
      <w: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064609" w:rsidRDefault="00064609">
      <w:r>
        <w:t>13 апреля (понедельник) - русский язык, ЕГЭ по математике базового уровня, ЕГЭ по математике профильного уровня;</w:t>
      </w:r>
    </w:p>
    <w:p w:rsidR="00064609" w:rsidRDefault="00064609">
      <w:proofErr w:type="gramStart"/>
      <w:r>
        <w:t xml:space="preserve"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</w:t>
      </w:r>
      <w:r>
        <w:lastRenderedPageBreak/>
        <w:t>"Говорение");</w:t>
      </w:r>
      <w:proofErr w:type="gramEnd"/>
    </w:p>
    <w:p w:rsidR="00064609" w:rsidRDefault="00064609">
      <w:proofErr w:type="gramStart"/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064609" w:rsidRDefault="00064609">
      <w:r>
        <w:t>22 июня (понедельник) - русский язык;</w:t>
      </w:r>
    </w:p>
    <w:p w:rsidR="00064609" w:rsidRDefault="00064609">
      <w:r>
        <w:t>23 июня (вторник) - обществознание, химия;</w:t>
      </w:r>
    </w:p>
    <w:p w:rsidR="00064609" w:rsidRDefault="00064609">
      <w:r>
        <w:t>24 июня (среда) - история, физика;</w:t>
      </w:r>
    </w:p>
    <w:p w:rsidR="00064609" w:rsidRDefault="00064609">
      <w:r>
        <w:t>25 июня (четверг) - ЕГЭ по математике базового уровня, ЕГЭ по математике профильного уровня;</w:t>
      </w:r>
    </w:p>
    <w:p w:rsidR="00064609" w:rsidRDefault="00064609">
      <w:r>
        <w:t>29 июня (понедельник) - по всем учебным предметам;</w:t>
      </w:r>
    </w:p>
    <w:p w:rsidR="00064609" w:rsidRDefault="00064609">
      <w:r>
        <w:t>22 сентября (вторник) - ЕГЭ по математике базового уровня, русский язык;</w:t>
      </w:r>
    </w:p>
    <w:p w:rsidR="00064609" w:rsidRDefault="00064609">
      <w:bookmarkStart w:id="5" w:name="sub_14"/>
      <w:r>
        <w:t>1.4. Для лиц, указанных в пункте 47 Порядка проведения ГИА:</w:t>
      </w:r>
    </w:p>
    <w:bookmarkEnd w:id="5"/>
    <w:p w:rsidR="00064609" w:rsidRDefault="00064609">
      <w:r>
        <w:t>20 марта (пятница) - география, литература;</w:t>
      </w:r>
    </w:p>
    <w:p w:rsidR="00064609" w:rsidRDefault="00064609">
      <w:r>
        <w:t>23 марта (понедельник) - русский язык;</w:t>
      </w:r>
    </w:p>
    <w:p w:rsidR="00064609" w:rsidRDefault="00064609">
      <w:r>
        <w:t>27 марта (пятница) - ЕГЭ по математике базового уровня, ЕГЭ по математике профильного уровня;</w:t>
      </w:r>
    </w:p>
    <w:p w:rsidR="00064609" w:rsidRDefault="00064609">
      <w:proofErr w:type="gramStart"/>
      <w:r>
        <w:t>30 марта (понедельник) - иностранные языки (английский, французский, немецкий, испанский, китайский) (за исключением раздела "Говорение"), биология, физика;</w:t>
      </w:r>
      <w:proofErr w:type="gramEnd"/>
    </w:p>
    <w:p w:rsidR="00064609" w:rsidRDefault="00064609">
      <w:proofErr w:type="gramStart"/>
      <w:r>
        <w:t>1 апреля (среда) - иностранные языки (английский, французский, немецкий, испанский, китайский) (раздел "Говорение");</w:t>
      </w:r>
      <w:proofErr w:type="gramEnd"/>
    </w:p>
    <w:p w:rsidR="00064609" w:rsidRDefault="00064609">
      <w:r>
        <w:t>3 апреля (пятница) - обществознание, информатика и информационно-коммуникационные технологии (ИКТ);</w:t>
      </w:r>
    </w:p>
    <w:p w:rsidR="00064609" w:rsidRDefault="00064609">
      <w:r>
        <w:t>6 апреля (понедельник) - история, химия;</w:t>
      </w:r>
    </w:p>
    <w:p w:rsidR="00064609" w:rsidRDefault="00064609">
      <w:proofErr w:type="gramStart"/>
      <w:r>
        <w:t>8 апреля (среда) -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"Говорение"), история;</w:t>
      </w:r>
      <w:proofErr w:type="gramEnd"/>
    </w:p>
    <w:p w:rsidR="00064609" w:rsidRDefault="00064609">
      <w:proofErr w:type="gramStart"/>
      <w:r>
        <w:t>10 апреля (пятница) - иностранные языки (английский, французский, немецкий, испанский, китайский) (за исключением раздела "Говорение"), литература, физика, обществознание, биология;</w:t>
      </w:r>
      <w:proofErr w:type="gramEnd"/>
    </w:p>
    <w:p w:rsidR="00064609" w:rsidRDefault="00064609">
      <w:r>
        <w:t>13 апреля (понедельник) - русский язык, ЕГЭ по математике базового уровня, ЕГЭ по математике профильного уровня;</w:t>
      </w:r>
    </w:p>
    <w:p w:rsidR="00064609" w:rsidRDefault="00064609">
      <w:proofErr w:type="gramStart"/>
      <w:r>
        <w:t>19 июня (пятница) -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"Говорение");</w:t>
      </w:r>
      <w:proofErr w:type="gramEnd"/>
    </w:p>
    <w:p w:rsidR="00064609" w:rsidRDefault="00064609">
      <w:proofErr w:type="gramStart"/>
      <w:r>
        <w:t>20 июня (суббота) - иностранные языки (английский, французский, немецкий, испанский, китайский) (за исключением раздела "Говорение"), биология;</w:t>
      </w:r>
      <w:proofErr w:type="gramEnd"/>
    </w:p>
    <w:p w:rsidR="00064609" w:rsidRDefault="00064609">
      <w:r>
        <w:t>22 июня (понедельник) - русский язык;</w:t>
      </w:r>
    </w:p>
    <w:p w:rsidR="00064609" w:rsidRDefault="00064609">
      <w:r>
        <w:t>23 июня (вторник) - обществознание, химия;</w:t>
      </w:r>
    </w:p>
    <w:p w:rsidR="00064609" w:rsidRDefault="00064609">
      <w:r>
        <w:t>24 июня (среда) - история, физика;</w:t>
      </w:r>
    </w:p>
    <w:p w:rsidR="00064609" w:rsidRDefault="00064609">
      <w:r>
        <w:t>25 июня (четверг) - ЕГЭ по математике базового уровня, ЕГЭ по математике профильного уровня;</w:t>
      </w:r>
    </w:p>
    <w:p w:rsidR="00064609" w:rsidRDefault="00064609">
      <w:r>
        <w:t>29 июня (понедельник) - по всем учебным предметам;</w:t>
      </w:r>
    </w:p>
    <w:p w:rsidR="00064609" w:rsidRDefault="00064609">
      <w:bookmarkStart w:id="6" w:name="sub_15"/>
      <w:r>
        <w:t>1.5. Для лиц, указанных в пункте 92 Порядка проведения ГИА:</w:t>
      </w:r>
    </w:p>
    <w:bookmarkEnd w:id="6"/>
    <w:p w:rsidR="00064609" w:rsidRDefault="00064609">
      <w:r>
        <w:t>4 сентября (пятница) - русский язык;</w:t>
      </w:r>
    </w:p>
    <w:p w:rsidR="00064609" w:rsidRDefault="00064609">
      <w:r>
        <w:t>7 сентября (понедельник) - ЕГЭ по математике базового уровня.</w:t>
      </w:r>
    </w:p>
    <w:p w:rsidR="00064609" w:rsidRDefault="00064609">
      <w:bookmarkStart w:id="7" w:name="sub_2"/>
      <w:r>
        <w:t>2. Установить, что:</w:t>
      </w:r>
    </w:p>
    <w:p w:rsidR="00064609" w:rsidRDefault="00064609">
      <w:bookmarkStart w:id="8" w:name="sub_21"/>
      <w:bookmarkEnd w:id="7"/>
      <w:r>
        <w:t>2.1. ЕГЭ по всем учебным предметам начинается в 10.00 по местному времени;</w:t>
      </w:r>
    </w:p>
    <w:p w:rsidR="00064609" w:rsidRDefault="00064609">
      <w:bookmarkStart w:id="9" w:name="sub_22"/>
      <w:bookmarkEnd w:id="8"/>
      <w:r>
        <w:t xml:space="preserve">2.2. </w:t>
      </w:r>
      <w:proofErr w:type="gramStart"/>
      <w: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минут); по русскому языку, химии, биологии - 3 часа 30 минут (210 минут); по математике базового уровня, географии, иностранным языкам (английский, французский, немецкий, испанский, китайский) (за исключением раздела "Говорение") - 3 часа (180 минут);</w:t>
      </w:r>
      <w:proofErr w:type="gramEnd"/>
      <w:r>
        <w:t xml:space="preserve"> </w:t>
      </w:r>
      <w:proofErr w:type="gramStart"/>
      <w:r>
        <w:t>по иностранным языкам (английский, французский, немецкий, испанский) (раздел "Говорение") - 15 минут; по китайскому языку (раздел "Говорение") - 12 минут;</w:t>
      </w:r>
      <w:proofErr w:type="gramEnd"/>
    </w:p>
    <w:p w:rsidR="00064609" w:rsidRDefault="00064609">
      <w:bookmarkStart w:id="10" w:name="sub_23"/>
      <w:bookmarkEnd w:id="9"/>
      <w:r>
        <w:t>2.3. Участники экзаменов используют средства обучения и воспитания для выполнения заданий контрольных измерительных материалов ЕГЭ (далее - КИМ ЕГЭ) в аудиториях пункта проведения экзаменов.</w:t>
      </w:r>
    </w:p>
    <w:bookmarkEnd w:id="10"/>
    <w:p w:rsidR="00064609" w:rsidRDefault="00064609"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064609" w:rsidRDefault="00064609">
      <w:r>
        <w:t>по математике - линейка, не содержащая справочной информации (далее - линейка), для построения чертежей и рисунков;</w:t>
      </w:r>
    </w:p>
    <w:p w:rsidR="00064609" w:rsidRDefault="00064609"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</w:t>
      </w:r>
    </w:p>
    <w:p w:rsidR="00064609" w:rsidRDefault="00064609">
      <w:r>
        <w:t>по химии - непрограммируемый калькулятор; периодическая система химических элементов Д.И. Менделеева, таблица растворимости солей, кислот и оснований в воде, электрохимический ряд напряжений металлов;</w:t>
      </w:r>
    </w:p>
    <w:p w:rsidR="00064609" w:rsidRDefault="00064609">
      <w:r>
        <w:t>по географии -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064609" w:rsidRDefault="00064609"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 ЕГЭ; компьютерная техника, не имеющая доступ к сети Интернет; </w:t>
      </w:r>
      <w:proofErr w:type="spellStart"/>
      <w:r>
        <w:t>аудиогарнитура</w:t>
      </w:r>
      <w:proofErr w:type="spellEnd"/>
      <w:r>
        <w:t xml:space="preserve"> для выполнения заданий раздела "Говорение" КИМ ЕГЭ.</w:t>
      </w:r>
    </w:p>
    <w:p w:rsidR="00064609" w:rsidRDefault="00064609">
      <w: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064609" w:rsidRDefault="00064609">
      <w:bookmarkStart w:id="11" w:name="sub_3"/>
      <w:r>
        <w:t xml:space="preserve">3. </w:t>
      </w:r>
      <w:proofErr w:type="gramStart"/>
      <w:r>
        <w:t>Признать утратившим силу приказ Министерства просвещения Российской Федерации и Федеральной службы по надзору в сфере образования и науки от 10 января 2019 г. N 9/18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 году" (зарегистрирован Министерством юстиции Российской Федерации 13 марта</w:t>
      </w:r>
      <w:proofErr w:type="gramEnd"/>
      <w:r>
        <w:t xml:space="preserve"> </w:t>
      </w:r>
      <w:proofErr w:type="gramStart"/>
      <w:r>
        <w:t>2019 г., регистрационный N 54036).</w:t>
      </w:r>
      <w:proofErr w:type="gramEnd"/>
    </w:p>
    <w:bookmarkEnd w:id="11"/>
    <w:p w:rsidR="00064609" w:rsidRDefault="00064609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06460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64609" w:rsidRDefault="00064609">
            <w:pPr>
              <w:pStyle w:val="af0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64609" w:rsidRDefault="00064609">
            <w:pPr>
              <w:pStyle w:val="af1"/>
            </w:pPr>
            <w:r>
              <w:t>О.Ю. Васильева</w:t>
            </w:r>
          </w:p>
        </w:tc>
      </w:tr>
    </w:tbl>
    <w:p w:rsidR="00064609" w:rsidRDefault="00064609"/>
    <w:tbl>
      <w:tblPr>
        <w:tblW w:w="5000" w:type="pct"/>
        <w:tblInd w:w="108" w:type="dxa"/>
        <w:tblLook w:val="0000"/>
      </w:tblPr>
      <w:tblGrid>
        <w:gridCol w:w="6949"/>
        <w:gridCol w:w="3473"/>
      </w:tblGrid>
      <w:tr w:rsidR="00064609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64609" w:rsidRDefault="00064609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 в сфере</w:t>
            </w:r>
            <w:r>
              <w:br/>
              <w:t>образования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064609" w:rsidRDefault="00064609">
            <w:pPr>
              <w:pStyle w:val="af1"/>
            </w:pPr>
            <w:r>
              <w:t>С.С. Кравцов</w:t>
            </w:r>
          </w:p>
        </w:tc>
      </w:tr>
    </w:tbl>
    <w:p w:rsidR="00064609" w:rsidRDefault="00064609"/>
    <w:p w:rsidR="00064609" w:rsidRDefault="00064609"/>
    <w:sectPr w:rsidR="00064609" w:rsidSect="00D12616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4609"/>
    <w:rsid w:val="0000597D"/>
    <w:rsid w:val="00064609"/>
    <w:rsid w:val="007E1B52"/>
    <w:rsid w:val="00D12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12616"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rsid w:val="00D12616"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rsid w:val="00D12616"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D12616"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1261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126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1261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D1261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12616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D12616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rsid w:val="00D12616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  <w:rsid w:val="00D12616"/>
  </w:style>
  <w:style w:type="paragraph" w:customStyle="1" w:styleId="a7">
    <w:name w:val="Внимание: недобросовестность"/>
    <w:basedOn w:val="a5"/>
    <w:next w:val="a"/>
    <w:uiPriority w:val="99"/>
    <w:rsid w:val="00D12616"/>
  </w:style>
  <w:style w:type="paragraph" w:customStyle="1" w:styleId="a8">
    <w:name w:val="Заголовок статьи"/>
    <w:basedOn w:val="a"/>
    <w:next w:val="a"/>
    <w:uiPriority w:val="99"/>
    <w:rsid w:val="00D12616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rsid w:val="00D126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rsid w:val="00D12616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rsid w:val="00D12616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rsid w:val="00D12616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D12616"/>
    <w:rPr>
      <w:color w:val="000080"/>
    </w:rPr>
  </w:style>
  <w:style w:type="paragraph" w:customStyle="1" w:styleId="ae">
    <w:name w:val="Информация об изменениях"/>
    <w:uiPriority w:val="99"/>
    <w:rsid w:val="00D12616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D12616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rsid w:val="00D12616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rsid w:val="00D12616"/>
    <w:pPr>
      <w:jc w:val="right"/>
    </w:pPr>
  </w:style>
  <w:style w:type="paragraph" w:customStyle="1" w:styleId="af2">
    <w:name w:val="Куда обратиться?"/>
    <w:basedOn w:val="a5"/>
    <w:next w:val="a"/>
    <w:uiPriority w:val="99"/>
    <w:rsid w:val="00D12616"/>
  </w:style>
  <w:style w:type="paragraph" w:customStyle="1" w:styleId="af3">
    <w:name w:val="Моноширинный"/>
    <w:basedOn w:val="a"/>
    <w:next w:val="a"/>
    <w:uiPriority w:val="99"/>
    <w:rsid w:val="00D12616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rsid w:val="00D12616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sid w:val="00D12616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sid w:val="00D12616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rsid w:val="00D12616"/>
    <w:pPr>
      <w:ind w:firstLine="118"/>
    </w:pPr>
  </w:style>
  <w:style w:type="paragraph" w:customStyle="1" w:styleId="OEM">
    <w:name w:val="Нормальный (OEM)"/>
    <w:basedOn w:val="af3"/>
    <w:next w:val="a"/>
    <w:uiPriority w:val="99"/>
    <w:rsid w:val="00D12616"/>
  </w:style>
  <w:style w:type="paragraph" w:customStyle="1" w:styleId="af8">
    <w:name w:val="Нормальный (аннотация)"/>
    <w:basedOn w:val="a"/>
    <w:next w:val="a"/>
    <w:uiPriority w:val="99"/>
    <w:rsid w:val="00D12616"/>
  </w:style>
  <w:style w:type="paragraph" w:customStyle="1" w:styleId="af9">
    <w:name w:val="Оглавление"/>
    <w:basedOn w:val="af3"/>
    <w:next w:val="a"/>
    <w:uiPriority w:val="99"/>
    <w:rsid w:val="00D12616"/>
    <w:rPr>
      <w:vanish/>
    </w:rPr>
  </w:style>
  <w:style w:type="paragraph" w:customStyle="1" w:styleId="afa">
    <w:name w:val="Подчёркнутый текст"/>
    <w:basedOn w:val="a"/>
    <w:next w:val="a"/>
    <w:uiPriority w:val="99"/>
    <w:rsid w:val="00D12616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rsid w:val="00D12616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  <w:rsid w:val="00D12616"/>
  </w:style>
  <w:style w:type="paragraph" w:customStyle="1" w:styleId="afd">
    <w:name w:val="Примечание"/>
    <w:basedOn w:val="a5"/>
    <w:next w:val="a"/>
    <w:uiPriority w:val="99"/>
    <w:rsid w:val="00D12616"/>
  </w:style>
  <w:style w:type="character" w:customStyle="1" w:styleId="afe">
    <w:name w:val="Продолжение ссылки"/>
    <w:basedOn w:val="a4"/>
    <w:uiPriority w:val="99"/>
    <w:rsid w:val="00D12616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  <w:rsid w:val="00D12616"/>
  </w:style>
  <w:style w:type="paragraph" w:customStyle="1" w:styleId="aff0">
    <w:name w:val="Сноска"/>
    <w:basedOn w:val="a"/>
    <w:next w:val="a"/>
    <w:uiPriority w:val="99"/>
    <w:rsid w:val="00D12616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rsid w:val="00D12616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rsid w:val="00D12616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rsid w:val="00D12616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rsid w:val="00D12616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rsid w:val="00D126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2616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sid w:val="00D1261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2</cp:revision>
  <dcterms:created xsi:type="dcterms:W3CDTF">2019-12-30T09:43:00Z</dcterms:created>
  <dcterms:modified xsi:type="dcterms:W3CDTF">2019-12-30T09:43:00Z</dcterms:modified>
</cp:coreProperties>
</file>